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5EB9" w14:textId="623C8091" w:rsidR="00E84C7B" w:rsidRDefault="00E86F98">
      <w:r>
        <w:t>Follow hyperlink:</w:t>
      </w:r>
      <w:r w:rsidR="00E84C7B">
        <w:t xml:space="preserve"> </w:t>
      </w:r>
      <w:hyperlink r:id="rId5" w:history="1">
        <w:r w:rsidR="00E84C7B" w:rsidRPr="001342A0">
          <w:rPr>
            <w:rStyle w:val="Hyperlink"/>
          </w:rPr>
          <w:t xml:space="preserve">Calculate biodiversity value with the statutory biodiversity </w:t>
        </w:r>
        <w:r w:rsidR="001342A0" w:rsidRPr="001342A0">
          <w:rPr>
            <w:rStyle w:val="Hyperlink"/>
          </w:rPr>
          <w:t>metric</w:t>
        </w:r>
      </w:hyperlink>
      <w:r w:rsidR="001342A0">
        <w:t xml:space="preserve"> </w:t>
      </w:r>
    </w:p>
    <w:p w14:paraId="08EF40D1" w14:textId="77777777" w:rsidR="00E84C7B" w:rsidRDefault="00E84C7B"/>
    <w:p w14:paraId="6908510E" w14:textId="77777777" w:rsidR="00E84C7B" w:rsidRDefault="00E84C7B"/>
    <w:p w14:paraId="6FE9BCDB" w14:textId="461D3436" w:rsidR="00FD02C6" w:rsidRDefault="00FD02C6"/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98"/>
    <w:rsid w:val="001342A0"/>
    <w:rsid w:val="003237B9"/>
    <w:rsid w:val="004A0448"/>
    <w:rsid w:val="008A5737"/>
    <w:rsid w:val="008F092B"/>
    <w:rsid w:val="00E52E35"/>
    <w:rsid w:val="00E84C7B"/>
    <w:rsid w:val="00E86F98"/>
    <w:rsid w:val="00F84B2D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4DA9"/>
  <w15:chartTrackingRefBased/>
  <w15:docId w15:val="{05F0F8EF-205B-4AED-9ECB-9FA4B53A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F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F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F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2E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uidance/biodiversity-metric-calculate-the-biodiversity-net-gain-of-a-project-or-develop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212</Characters>
  <Application>Microsoft Office Word</Application>
  <DocSecurity>0</DocSecurity>
  <Lines>3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Menuka Bastians</cp:lastModifiedBy>
  <cp:revision>4</cp:revision>
  <dcterms:created xsi:type="dcterms:W3CDTF">2024-09-17T15:19:00Z</dcterms:created>
  <dcterms:modified xsi:type="dcterms:W3CDTF">2026-03-17T08:47:00Z</dcterms:modified>
</cp:coreProperties>
</file>